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52" w:rsidRDefault="00F0454A">
      <w:pPr>
        <w:spacing w:line="600" w:lineRule="atLeast"/>
        <w:jc w:val="center"/>
        <w:rPr>
          <w:rFonts w:ascii="黑体" w:eastAsia="黑体" w:hAnsi="黑体" w:cs="黑体"/>
          <w:b/>
          <w:sz w:val="44"/>
          <w:szCs w:val="44"/>
          <w:lang/>
        </w:rPr>
      </w:pPr>
      <w:r>
        <w:rPr>
          <w:rFonts w:ascii="黑体" w:eastAsia="黑体" w:hAnsi="黑体" w:cs="黑体" w:hint="eastAsia"/>
          <w:b/>
          <w:sz w:val="44"/>
          <w:szCs w:val="44"/>
          <w:lang/>
        </w:rPr>
        <w:t>《</w:t>
      </w:r>
      <w:r w:rsidR="00A72C68">
        <w:rPr>
          <w:rFonts w:ascii="黑体" w:eastAsia="黑体" w:hAnsi="黑体" w:cs="黑体" w:hint="eastAsia"/>
          <w:b/>
          <w:sz w:val="44"/>
          <w:szCs w:val="44"/>
          <w:lang/>
        </w:rPr>
        <w:t>福建省建筑工程消耗量定额</w:t>
      </w:r>
      <w:r>
        <w:rPr>
          <w:rFonts w:ascii="黑体" w:eastAsia="黑体" w:hAnsi="黑体" w:cs="黑体" w:hint="eastAsia"/>
          <w:b/>
          <w:sz w:val="44"/>
          <w:szCs w:val="44"/>
          <w:lang/>
        </w:rPr>
        <w:t>》</w:t>
      </w:r>
      <w:r w:rsidR="00A72C68">
        <w:rPr>
          <w:rFonts w:ascii="黑体" w:eastAsia="黑体" w:hAnsi="黑体" w:cs="黑体" w:hint="eastAsia"/>
          <w:b/>
          <w:sz w:val="44"/>
          <w:szCs w:val="44"/>
          <w:lang/>
        </w:rPr>
        <w:t>（</w:t>
      </w:r>
      <w:r w:rsidR="00A72C68">
        <w:rPr>
          <w:rFonts w:ascii="黑体" w:eastAsia="黑体" w:hAnsi="黑体" w:cs="黑体" w:hint="eastAsia"/>
          <w:b/>
          <w:sz w:val="44"/>
          <w:szCs w:val="44"/>
          <w:lang/>
        </w:rPr>
        <w:t>FJY</w:t>
      </w:r>
      <w:bookmarkStart w:id="0" w:name="_GoBack"/>
      <w:bookmarkEnd w:id="0"/>
      <w:r w:rsidR="00A72C68">
        <w:rPr>
          <w:rFonts w:ascii="黑体" w:eastAsia="黑体" w:hAnsi="黑体" w:cs="黑体" w:hint="eastAsia"/>
          <w:b/>
          <w:sz w:val="44"/>
          <w:szCs w:val="44"/>
          <w:lang/>
        </w:rPr>
        <w:t>D-101-2005</w:t>
      </w:r>
      <w:r w:rsidR="00A72C68">
        <w:rPr>
          <w:rFonts w:ascii="黑体" w:eastAsia="黑体" w:hAnsi="黑体" w:cs="黑体" w:hint="eastAsia"/>
          <w:b/>
          <w:sz w:val="44"/>
          <w:szCs w:val="44"/>
          <w:lang/>
        </w:rPr>
        <w:t>）</w:t>
      </w:r>
      <w:r>
        <w:rPr>
          <w:rFonts w:ascii="黑体" w:eastAsia="黑体" w:hAnsi="黑体" w:cs="黑体" w:hint="eastAsia"/>
          <w:b/>
          <w:sz w:val="44"/>
          <w:szCs w:val="44"/>
          <w:lang/>
        </w:rPr>
        <w:t>补充定额</w:t>
      </w:r>
      <w:r w:rsidR="00A72C68">
        <w:rPr>
          <w:rFonts w:ascii="黑体" w:eastAsia="黑体" w:hAnsi="黑体" w:cs="黑体" w:hint="eastAsia"/>
          <w:b/>
          <w:sz w:val="44"/>
          <w:szCs w:val="44"/>
          <w:lang/>
        </w:rPr>
        <w:t>勘误表</w:t>
      </w:r>
    </w:p>
    <w:p w:rsidR="00C14E52" w:rsidRDefault="00C14E52">
      <w:pPr>
        <w:rPr>
          <w:rFonts w:ascii="仿宋" w:eastAsia="仿宋" w:hAnsi="仿宋" w:cs="仿宋"/>
          <w:sz w:val="30"/>
          <w:szCs w:val="30"/>
        </w:rPr>
      </w:pPr>
    </w:p>
    <w:tbl>
      <w:tblPr>
        <w:tblW w:w="9600" w:type="dxa"/>
        <w:tblInd w:w="-6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"/>
        <w:gridCol w:w="3017"/>
        <w:gridCol w:w="833"/>
        <w:gridCol w:w="1234"/>
        <w:gridCol w:w="1200"/>
        <w:gridCol w:w="16"/>
        <w:gridCol w:w="1267"/>
        <w:gridCol w:w="17"/>
        <w:gridCol w:w="1166"/>
      </w:tblGrid>
      <w:tr w:rsidR="00C14E52">
        <w:trPr>
          <w:trHeight w:val="510"/>
        </w:trPr>
        <w:tc>
          <w:tcPr>
            <w:tcW w:w="9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4E52" w:rsidRDefault="00A72C68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文件编号</w:t>
            </w: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闽建筑</w:t>
            </w: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[201</w:t>
            </w: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]6</w:t>
            </w: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号</w:t>
            </w:r>
          </w:p>
        </w:tc>
      </w:tr>
      <w:tr w:rsidR="00C14E52">
        <w:trPr>
          <w:trHeight w:val="510"/>
        </w:trPr>
        <w:tc>
          <w:tcPr>
            <w:tcW w:w="9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14E52" w:rsidRDefault="00A72C68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误</w:t>
            </w:r>
          </w:p>
        </w:tc>
      </w:tr>
      <w:tr w:rsidR="00C14E52">
        <w:trPr>
          <w:trHeight w:val="510"/>
        </w:trPr>
        <w:tc>
          <w:tcPr>
            <w:tcW w:w="9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工作内容：基层清理、刮腻子、刷防护材料、油漆。</w:t>
            </w:r>
          </w:p>
          <w:p w:rsidR="00C14E52" w:rsidRDefault="00A72C68">
            <w:pPr>
              <w:spacing w:line="24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                            </w:t>
            </w:r>
            <w:r>
              <w:rPr>
                <w:rFonts w:ascii="仿宋" w:eastAsia="仿宋" w:hAnsi="仿宋" w:cs="仿宋" w:hint="eastAsia"/>
              </w:rPr>
              <w:t>计量单位：㎡</w:t>
            </w:r>
          </w:p>
        </w:tc>
      </w:tr>
      <w:tr w:rsidR="00C14E52">
        <w:trPr>
          <w:trHeight w:val="510"/>
        </w:trPr>
        <w:tc>
          <w:tcPr>
            <w:tcW w:w="4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定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额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编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号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05403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05404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05405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05406</w:t>
            </w:r>
          </w:p>
        </w:tc>
      </w:tr>
      <w:tr w:rsidR="00C14E52">
        <w:trPr>
          <w:trHeight w:val="510"/>
        </w:trPr>
        <w:tc>
          <w:tcPr>
            <w:tcW w:w="4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  <w:r>
              <w:rPr>
                <w:rFonts w:ascii="仿宋" w:eastAsia="仿宋" w:hAnsi="仿宋" w:cs="仿宋" w:hint="eastAsia"/>
              </w:rPr>
              <w:t xml:space="preserve">        </w:t>
            </w:r>
            <w:r>
              <w:rPr>
                <w:rFonts w:ascii="仿宋" w:eastAsia="仿宋" w:hAnsi="仿宋" w:cs="仿宋" w:hint="eastAsia"/>
              </w:rPr>
              <w:t>目</w:t>
            </w: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钢结构防火涂料</w:t>
            </w:r>
          </w:p>
        </w:tc>
      </w:tr>
      <w:tr w:rsidR="00C14E52">
        <w:trPr>
          <w:trHeight w:val="510"/>
        </w:trPr>
        <w:tc>
          <w:tcPr>
            <w:tcW w:w="4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C14E52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薄型</w:t>
            </w:r>
          </w:p>
        </w:tc>
        <w:tc>
          <w:tcPr>
            <w:tcW w:w="24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超薄型</w:t>
            </w:r>
          </w:p>
        </w:tc>
      </w:tr>
      <w:tr w:rsidR="00C14E52">
        <w:trPr>
          <w:trHeight w:val="510"/>
        </w:trPr>
        <w:tc>
          <w:tcPr>
            <w:tcW w:w="47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C14E52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E52" w:rsidRDefault="00A72C68">
            <w:pPr>
              <w:spacing w:line="240" w:lineRule="atLeast"/>
              <w:jc w:val="both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耐火极限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t>小时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E52" w:rsidRDefault="00A72C68">
            <w:pPr>
              <w:spacing w:line="240" w:lineRule="atLeast"/>
              <w:jc w:val="both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耐火极限每增减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t>0.5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t>小时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4E52" w:rsidRDefault="00A72C68">
            <w:pPr>
              <w:spacing w:line="240" w:lineRule="atLeast"/>
              <w:jc w:val="both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耐火极限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t>小时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4E52" w:rsidRDefault="00A72C68">
            <w:pPr>
              <w:spacing w:line="240" w:lineRule="atLeast"/>
              <w:jc w:val="both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耐火极限每增减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t>0.5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t>小时</w:t>
            </w:r>
          </w:p>
        </w:tc>
      </w:tr>
      <w:tr w:rsidR="00C14E52">
        <w:trPr>
          <w:trHeight w:val="510"/>
        </w:trPr>
        <w:tc>
          <w:tcPr>
            <w:tcW w:w="3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名</w:t>
            </w:r>
            <w:r>
              <w:rPr>
                <w:rFonts w:ascii="仿宋" w:eastAsia="仿宋" w:hAnsi="仿宋" w:cs="仿宋" w:hint="eastAsia"/>
              </w:rPr>
              <w:t xml:space="preserve">      </w:t>
            </w:r>
            <w:r>
              <w:rPr>
                <w:rFonts w:ascii="仿宋" w:eastAsia="仿宋" w:hAnsi="仿宋" w:cs="仿宋" w:hint="eastAsia"/>
              </w:rPr>
              <w:t>称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</w:p>
        </w:tc>
        <w:tc>
          <w:tcPr>
            <w:tcW w:w="49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数</w:t>
            </w:r>
            <w:r>
              <w:rPr>
                <w:rFonts w:ascii="仿宋" w:eastAsia="仿宋" w:hAnsi="仿宋" w:cs="仿宋" w:hint="eastAsia"/>
              </w:rPr>
              <w:t xml:space="preserve">           </w:t>
            </w:r>
            <w:r>
              <w:rPr>
                <w:rFonts w:ascii="仿宋" w:eastAsia="仿宋" w:hAnsi="仿宋" w:cs="仿宋" w:hint="eastAsia"/>
              </w:rPr>
              <w:t>量</w:t>
            </w:r>
          </w:p>
        </w:tc>
      </w:tr>
      <w:tr w:rsidR="00C14E52">
        <w:trPr>
          <w:trHeight w:val="51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人工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综合人工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工日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0.1260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0.0126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0.0420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0.0042</w:t>
            </w:r>
          </w:p>
        </w:tc>
      </w:tr>
      <w:tr w:rsidR="00C14E52">
        <w:trPr>
          <w:trHeight w:val="51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材料</w:t>
            </w: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钢结构薄型防火涂料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kg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9.0000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1.9500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C14E52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C14E52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C14E52">
        <w:trPr>
          <w:trHeight w:val="51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C14E52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钢结构超薄型防火涂料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kg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C14E52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C14E52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3.0000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0.6500</w:t>
            </w:r>
          </w:p>
        </w:tc>
      </w:tr>
      <w:tr w:rsidR="00C14E52">
        <w:trPr>
          <w:trHeight w:val="51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C14E52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油漆溶剂油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t>醋酸丁脂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t>)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kg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0.8100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0.1755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0.1800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0.0390</w:t>
            </w:r>
          </w:p>
        </w:tc>
      </w:tr>
      <w:tr w:rsidR="00C14E52">
        <w:trPr>
          <w:trHeight w:val="51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C14E52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砂纸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0.2000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C14E52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0.2000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C14E52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</w:tr>
      <w:tr w:rsidR="00C14E52">
        <w:trPr>
          <w:trHeight w:val="51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C14E52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其他材料费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元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0.5000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0.1000</w:t>
            </w:r>
          </w:p>
        </w:tc>
        <w:tc>
          <w:tcPr>
            <w:tcW w:w="1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0.5000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0.1000</w:t>
            </w:r>
          </w:p>
        </w:tc>
      </w:tr>
      <w:tr w:rsidR="00C14E52">
        <w:trPr>
          <w:trHeight w:val="510"/>
        </w:trPr>
        <w:tc>
          <w:tcPr>
            <w:tcW w:w="96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C14E52" w:rsidRDefault="00A72C68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正</w:t>
            </w:r>
          </w:p>
        </w:tc>
      </w:tr>
      <w:tr w:rsidR="00C14E52">
        <w:trPr>
          <w:trHeight w:val="510"/>
        </w:trPr>
        <w:tc>
          <w:tcPr>
            <w:tcW w:w="9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工作内容：基层清理、刮腻子、刷防护材料、油漆。</w:t>
            </w:r>
          </w:p>
          <w:p w:rsidR="00C14E52" w:rsidRDefault="00A72C68">
            <w:pPr>
              <w:spacing w:line="240" w:lineRule="atLeast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                            </w:t>
            </w:r>
            <w:r>
              <w:rPr>
                <w:rFonts w:ascii="仿宋" w:eastAsia="仿宋" w:hAnsi="仿宋" w:cs="仿宋" w:hint="eastAsia"/>
              </w:rPr>
              <w:t>计量单位：㎡</w:t>
            </w:r>
          </w:p>
        </w:tc>
      </w:tr>
      <w:tr w:rsidR="00C14E52">
        <w:trPr>
          <w:trHeight w:val="510"/>
        </w:trPr>
        <w:tc>
          <w:tcPr>
            <w:tcW w:w="4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定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额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编</w:t>
            </w:r>
            <w:r>
              <w:rPr>
                <w:rFonts w:ascii="仿宋" w:eastAsia="仿宋" w:hAnsi="仿宋" w:cs="仿宋" w:hint="eastAsia"/>
              </w:rPr>
              <w:t xml:space="preserve">  </w:t>
            </w:r>
            <w:r>
              <w:rPr>
                <w:rFonts w:ascii="仿宋" w:eastAsia="仿宋" w:hAnsi="仿宋" w:cs="仿宋" w:hint="eastAsia"/>
              </w:rPr>
              <w:t>号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05403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05404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05405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05406</w:t>
            </w:r>
          </w:p>
        </w:tc>
      </w:tr>
      <w:tr w:rsidR="00C14E52">
        <w:trPr>
          <w:trHeight w:val="510"/>
        </w:trPr>
        <w:tc>
          <w:tcPr>
            <w:tcW w:w="4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</w:rPr>
              <w:t>项</w:t>
            </w:r>
            <w:r>
              <w:rPr>
                <w:rFonts w:ascii="仿宋" w:eastAsia="仿宋" w:hAnsi="仿宋" w:cs="仿宋" w:hint="eastAsia"/>
              </w:rPr>
              <w:t xml:space="preserve">        </w:t>
            </w:r>
            <w:r>
              <w:rPr>
                <w:rFonts w:ascii="仿宋" w:eastAsia="仿宋" w:hAnsi="仿宋" w:cs="仿宋" w:hint="eastAsia"/>
              </w:rPr>
              <w:t>目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钢结构防火涂料</w:t>
            </w:r>
          </w:p>
        </w:tc>
      </w:tr>
      <w:tr w:rsidR="00C14E52">
        <w:trPr>
          <w:trHeight w:val="510"/>
        </w:trPr>
        <w:tc>
          <w:tcPr>
            <w:tcW w:w="4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C14E52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薄型</w:t>
            </w:r>
          </w:p>
        </w:tc>
        <w:tc>
          <w:tcPr>
            <w:tcW w:w="2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超薄型</w:t>
            </w:r>
          </w:p>
        </w:tc>
      </w:tr>
      <w:tr w:rsidR="00C14E52">
        <w:trPr>
          <w:trHeight w:val="510"/>
        </w:trPr>
        <w:tc>
          <w:tcPr>
            <w:tcW w:w="4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C14E52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52" w:rsidRDefault="00A72C68">
            <w:pPr>
              <w:spacing w:line="240" w:lineRule="atLeast"/>
              <w:jc w:val="both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耐火极限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t>小时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52" w:rsidRDefault="00A72C68">
            <w:pPr>
              <w:spacing w:line="240" w:lineRule="atLeast"/>
              <w:jc w:val="both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耐火极限每增减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t>0.5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lastRenderedPageBreak/>
              <w:t>小时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52" w:rsidRDefault="00A72C68">
            <w:pPr>
              <w:spacing w:line="240" w:lineRule="atLeast"/>
              <w:jc w:val="both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lastRenderedPageBreak/>
              <w:t>耐火极限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t>小时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4E52" w:rsidRDefault="00A72C68">
            <w:pPr>
              <w:spacing w:line="240" w:lineRule="atLeast"/>
              <w:jc w:val="both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耐火极限每增减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t>0.5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lastRenderedPageBreak/>
              <w:t>小时</w:t>
            </w:r>
          </w:p>
        </w:tc>
      </w:tr>
      <w:tr w:rsidR="00C14E52">
        <w:trPr>
          <w:trHeight w:val="510"/>
        </w:trPr>
        <w:tc>
          <w:tcPr>
            <w:tcW w:w="3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lastRenderedPageBreak/>
              <w:t>名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t xml:space="preserve">      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t>称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单位</w:t>
            </w:r>
          </w:p>
        </w:tc>
        <w:tc>
          <w:tcPr>
            <w:tcW w:w="4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数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t xml:space="preserve">           </w:t>
            </w:r>
            <w:r>
              <w:rPr>
                <w:rFonts w:ascii="仿宋" w:eastAsia="仿宋" w:hAnsi="仿宋" w:cs="仿宋" w:hint="eastAsia"/>
                <w:color w:val="000000"/>
                <w:lang/>
              </w:rPr>
              <w:t>量</w:t>
            </w:r>
          </w:p>
        </w:tc>
      </w:tr>
      <w:tr w:rsidR="00C14E52">
        <w:trPr>
          <w:trHeight w:val="5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人工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综合人工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工日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0.1260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0.0126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0.0420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0.0042</w:t>
            </w:r>
          </w:p>
        </w:tc>
      </w:tr>
      <w:tr w:rsidR="00C14E52">
        <w:trPr>
          <w:trHeight w:val="51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材料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钢结构薄型防火涂料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kg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4.2778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0.9506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C14E52">
            <w:pPr>
              <w:spacing w:line="240" w:lineRule="atLeast"/>
              <w:jc w:val="center"/>
            </w:pP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C14E52">
            <w:pPr>
              <w:spacing w:line="240" w:lineRule="atLeast"/>
              <w:jc w:val="center"/>
            </w:pPr>
          </w:p>
        </w:tc>
      </w:tr>
      <w:tr w:rsidR="00C14E52">
        <w:trPr>
          <w:trHeight w:val="51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C14E52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钢结构超薄型防火涂料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kg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C14E52">
            <w:pPr>
              <w:spacing w:line="240" w:lineRule="atLeast"/>
              <w:jc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C14E52">
            <w:pPr>
              <w:spacing w:line="240" w:lineRule="atLeast"/>
              <w:jc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3.0000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0.5500</w:t>
            </w:r>
          </w:p>
        </w:tc>
      </w:tr>
      <w:tr w:rsidR="00C14E52">
        <w:trPr>
          <w:trHeight w:val="51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C14E52">
            <w:pPr>
              <w:spacing w:line="240" w:lineRule="atLeast"/>
              <w:jc w:val="center"/>
              <w:rPr>
                <w:rFonts w:ascii="仿宋" w:eastAsia="仿宋" w:hAnsi="仿宋" w:cs="仿宋"/>
                <w:color w:val="000000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防火涂料稀释剂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kg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C14E52">
            <w:pPr>
              <w:spacing w:line="240" w:lineRule="atLeast"/>
              <w:jc w:val="center"/>
              <w:textAlignment w:val="center"/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C14E52">
            <w:pPr>
              <w:spacing w:line="240" w:lineRule="atLeast"/>
              <w:jc w:val="center"/>
              <w:textAlignment w:val="center"/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0.3630</w:t>
            </w:r>
          </w:p>
        </w:tc>
        <w:tc>
          <w:tcPr>
            <w:tcW w:w="1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240" w:lineRule="atLeast"/>
              <w:jc w:val="center"/>
              <w:textAlignment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0.0605</w:t>
            </w:r>
          </w:p>
        </w:tc>
      </w:tr>
    </w:tbl>
    <w:p w:rsidR="00C14E52" w:rsidRDefault="00C14E52">
      <w:pPr>
        <w:rPr>
          <w:rFonts w:ascii="仿宋" w:eastAsia="仿宋" w:hAnsi="仿宋" w:cs="仿宋"/>
          <w:sz w:val="30"/>
          <w:szCs w:val="30"/>
        </w:rPr>
      </w:pPr>
    </w:p>
    <w:tbl>
      <w:tblPr>
        <w:tblW w:w="9596" w:type="dxa"/>
        <w:jc w:val="center"/>
        <w:tblLayout w:type="fixed"/>
        <w:tblLook w:val="04A0"/>
      </w:tblPr>
      <w:tblGrid>
        <w:gridCol w:w="829"/>
        <w:gridCol w:w="42"/>
        <w:gridCol w:w="2984"/>
        <w:gridCol w:w="8"/>
        <w:gridCol w:w="810"/>
        <w:gridCol w:w="7"/>
        <w:gridCol w:w="1247"/>
        <w:gridCol w:w="19"/>
        <w:gridCol w:w="1184"/>
        <w:gridCol w:w="1269"/>
        <w:gridCol w:w="1197"/>
      </w:tblGrid>
      <w:tr w:rsidR="00C14E52">
        <w:trPr>
          <w:trHeight w:val="510"/>
          <w:jc w:val="center"/>
        </w:trPr>
        <w:tc>
          <w:tcPr>
            <w:tcW w:w="9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文件编号</w:t>
            </w: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：</w:t>
            </w: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闽建筑</w:t>
            </w: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[2013]36</w:t>
            </w:r>
            <w:r>
              <w:rPr>
                <w:rFonts w:ascii="仿宋" w:eastAsia="仿宋" w:hAnsi="仿宋" w:cs="仿宋" w:hint="eastAsia"/>
                <w:color w:val="000000"/>
                <w:shd w:val="clear" w:color="auto" w:fill="FFFFFF"/>
              </w:rPr>
              <w:t>号</w:t>
            </w:r>
          </w:p>
        </w:tc>
      </w:tr>
      <w:tr w:rsidR="00C14E52">
        <w:trPr>
          <w:trHeight w:val="510"/>
          <w:jc w:val="center"/>
        </w:trPr>
        <w:tc>
          <w:tcPr>
            <w:tcW w:w="9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  <w:color w:val="000000"/>
                <w:lang/>
              </w:rPr>
              <w:t>误</w:t>
            </w:r>
          </w:p>
        </w:tc>
      </w:tr>
      <w:tr w:rsidR="00C14E52">
        <w:trPr>
          <w:trHeight w:val="510"/>
          <w:jc w:val="center"/>
        </w:trPr>
        <w:tc>
          <w:tcPr>
            <w:tcW w:w="9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工作内容：基层清理、刮腻子、调配涂料、喷涂防护材料、油漆。</w:t>
            </w:r>
          </w:p>
          <w:p w:rsidR="00C14E52" w:rsidRDefault="00A72C68">
            <w:pPr>
              <w:spacing w:line="3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                                                          </w:t>
            </w:r>
            <w:r>
              <w:rPr>
                <w:rFonts w:ascii="仿宋" w:eastAsia="仿宋" w:hAnsi="仿宋" w:cs="仿宋" w:hint="eastAsia"/>
              </w:rPr>
              <w:t>计量单位：</w:t>
            </w:r>
            <w:r>
              <w:rPr>
                <w:rFonts w:ascii="仿宋" w:eastAsia="仿宋" w:hAnsi="仿宋" w:cs="仿宋" w:hint="eastAsia"/>
              </w:rPr>
              <w:t>m2</w:t>
            </w:r>
          </w:p>
        </w:tc>
      </w:tr>
      <w:tr w:rsidR="00C14E52">
        <w:trPr>
          <w:trHeight w:val="510"/>
          <w:jc w:val="center"/>
        </w:trPr>
        <w:tc>
          <w:tcPr>
            <w:tcW w:w="4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定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额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编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号</w:t>
            </w: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05422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05423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05424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05425</w:t>
            </w:r>
          </w:p>
        </w:tc>
      </w:tr>
      <w:tr w:rsidR="00C14E52">
        <w:trPr>
          <w:trHeight w:val="510"/>
          <w:jc w:val="center"/>
        </w:trPr>
        <w:tc>
          <w:tcPr>
            <w:tcW w:w="4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</w:t>
            </w:r>
          </w:p>
        </w:tc>
        <w:tc>
          <w:tcPr>
            <w:tcW w:w="4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钢结构防火涂料</w:t>
            </w:r>
          </w:p>
        </w:tc>
      </w:tr>
      <w:tr w:rsidR="00C14E52">
        <w:trPr>
          <w:trHeight w:val="510"/>
          <w:jc w:val="center"/>
        </w:trPr>
        <w:tc>
          <w:tcPr>
            <w:tcW w:w="46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C14E52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4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厚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型</w:t>
            </w:r>
          </w:p>
        </w:tc>
      </w:tr>
      <w:tr w:rsidR="00C14E52">
        <w:trPr>
          <w:trHeight w:val="567"/>
          <w:jc w:val="center"/>
        </w:trPr>
        <w:tc>
          <w:tcPr>
            <w:tcW w:w="46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C14E52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耐火极限</w:t>
            </w:r>
            <w:r>
              <w:rPr>
                <w:rFonts w:ascii="仿宋" w:eastAsia="仿宋" w:hAnsi="仿宋" w:cs="仿宋" w:hint="eastAsia"/>
              </w:rPr>
              <w:t>1.5</w:t>
            </w:r>
            <w:r>
              <w:rPr>
                <w:rFonts w:ascii="仿宋" w:eastAsia="仿宋" w:hAnsi="仿宋" w:cs="仿宋" w:hint="eastAsia"/>
              </w:rPr>
              <w:t>小时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耐火极限</w:t>
            </w: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 w:hint="eastAsia"/>
              </w:rPr>
              <w:t>小时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耐火极限</w:t>
            </w:r>
            <w:r>
              <w:rPr>
                <w:rFonts w:ascii="仿宋" w:eastAsia="仿宋" w:hAnsi="仿宋" w:cs="仿宋" w:hint="eastAsia"/>
              </w:rPr>
              <w:t>2.5</w:t>
            </w:r>
            <w:r>
              <w:rPr>
                <w:rFonts w:ascii="仿宋" w:eastAsia="仿宋" w:hAnsi="仿宋" w:cs="仿宋" w:hint="eastAsia"/>
              </w:rPr>
              <w:t>小时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耐火极限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小时</w:t>
            </w:r>
          </w:p>
        </w:tc>
      </w:tr>
      <w:tr w:rsidR="00C14E52">
        <w:trPr>
          <w:trHeight w:val="510"/>
          <w:jc w:val="center"/>
        </w:trPr>
        <w:tc>
          <w:tcPr>
            <w:tcW w:w="3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名称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</w:p>
        </w:tc>
        <w:tc>
          <w:tcPr>
            <w:tcW w:w="49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数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量</w:t>
            </w:r>
          </w:p>
        </w:tc>
      </w:tr>
      <w:tr w:rsidR="00C14E52">
        <w:trPr>
          <w:trHeight w:val="510"/>
          <w:jc w:val="center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人工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综合人工</w:t>
            </w:r>
          </w:p>
        </w:tc>
        <w:tc>
          <w:tcPr>
            <w:tcW w:w="8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工日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0.2940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0.3360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0.4200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0.5040 </w:t>
            </w:r>
          </w:p>
        </w:tc>
      </w:tr>
      <w:tr w:rsidR="00C14E52">
        <w:trPr>
          <w:trHeight w:val="510"/>
          <w:jc w:val="center"/>
        </w:trPr>
        <w:tc>
          <w:tcPr>
            <w:tcW w:w="8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材料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钢结构厚型防火涂料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kg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13.4930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18.5400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21.7330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24.6170 </w:t>
            </w:r>
          </w:p>
        </w:tc>
      </w:tr>
      <w:tr w:rsidR="00C14E52">
        <w:trPr>
          <w:trHeight w:val="510"/>
          <w:jc w:val="center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C14E52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油漆溶剂油</w:t>
            </w:r>
            <w:r>
              <w:rPr>
                <w:rFonts w:ascii="仿宋" w:eastAsia="仿宋" w:hAnsi="仿宋" w:cs="仿宋" w:hint="eastAsia"/>
              </w:rPr>
              <w:t>(</w:t>
            </w:r>
            <w:r>
              <w:rPr>
                <w:rFonts w:ascii="仿宋" w:eastAsia="仿宋" w:hAnsi="仿宋" w:cs="仿宋" w:hint="eastAsia"/>
              </w:rPr>
              <w:t>醋酸丁脂</w:t>
            </w:r>
            <w:r>
              <w:rPr>
                <w:rFonts w:ascii="仿宋" w:eastAsia="仿宋" w:hAnsi="仿宋" w:cs="仿宋" w:hint="eastAsia"/>
              </w:rPr>
              <w:t>)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kg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0.6747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0.9270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1.0867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1.2309 </w:t>
            </w:r>
          </w:p>
        </w:tc>
      </w:tr>
      <w:tr w:rsidR="00C14E52">
        <w:trPr>
          <w:trHeight w:val="510"/>
          <w:jc w:val="center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C14E52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催干剂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kg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0.6400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0.8000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0.8000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0.8000 </w:t>
            </w:r>
          </w:p>
        </w:tc>
      </w:tr>
      <w:tr w:rsidR="00C14E52">
        <w:trPr>
          <w:trHeight w:val="510"/>
          <w:jc w:val="center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C14E52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钢丝网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㎡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1.0500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1.0500 </w:t>
            </w:r>
          </w:p>
        </w:tc>
      </w:tr>
      <w:tr w:rsidR="00C14E52">
        <w:trPr>
          <w:trHeight w:val="510"/>
          <w:jc w:val="center"/>
        </w:trPr>
        <w:tc>
          <w:tcPr>
            <w:tcW w:w="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C14E52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其他材料费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元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2.0000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2.0000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2.5000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3.0000 </w:t>
            </w:r>
          </w:p>
        </w:tc>
      </w:tr>
      <w:tr w:rsidR="00C14E52">
        <w:trPr>
          <w:trHeight w:val="510"/>
          <w:jc w:val="center"/>
        </w:trPr>
        <w:tc>
          <w:tcPr>
            <w:tcW w:w="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机械</w:t>
            </w:r>
          </w:p>
        </w:tc>
        <w:tc>
          <w:tcPr>
            <w:tcW w:w="3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压送式喷涂机</w:t>
            </w:r>
          </w:p>
        </w:tc>
        <w:tc>
          <w:tcPr>
            <w:tcW w:w="8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台班</w:t>
            </w: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0.3520 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0.3520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0.4400 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0.4400 </w:t>
            </w:r>
          </w:p>
        </w:tc>
      </w:tr>
      <w:tr w:rsidR="00C14E52">
        <w:trPr>
          <w:trHeight w:val="510"/>
          <w:jc w:val="center"/>
        </w:trPr>
        <w:tc>
          <w:tcPr>
            <w:tcW w:w="9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正</w:t>
            </w:r>
          </w:p>
        </w:tc>
      </w:tr>
      <w:tr w:rsidR="00C14E52">
        <w:trPr>
          <w:trHeight w:val="510"/>
          <w:jc w:val="center"/>
        </w:trPr>
        <w:tc>
          <w:tcPr>
            <w:tcW w:w="9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说明：设计或规范要求厚型防火涂料需设置钢丝网的，厚型防火涂料定额增加“钢丝网</w:t>
            </w:r>
            <w:r>
              <w:rPr>
                <w:rFonts w:ascii="仿宋" w:eastAsia="仿宋" w:hAnsi="仿宋" w:cs="仿宋" w:hint="eastAsia"/>
              </w:rPr>
              <w:t>1.05m</w:t>
            </w:r>
            <w:r>
              <w:rPr>
                <w:rFonts w:ascii="仿宋" w:eastAsia="仿宋" w:hAnsi="仿宋" w:cs="仿宋" w:hint="eastAsia"/>
              </w:rPr>
              <w:t>²”。</w:t>
            </w:r>
          </w:p>
        </w:tc>
      </w:tr>
      <w:tr w:rsidR="00C14E52">
        <w:trPr>
          <w:trHeight w:val="282"/>
          <w:jc w:val="center"/>
        </w:trPr>
        <w:tc>
          <w:tcPr>
            <w:tcW w:w="95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工作内容：基层清理、刮腻子、调配涂料、喷涂防护材料、油漆。</w:t>
            </w:r>
          </w:p>
          <w:p w:rsidR="00C14E52" w:rsidRDefault="00A72C68">
            <w:pPr>
              <w:spacing w:line="300" w:lineRule="exact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 xml:space="preserve">                                                                  </w:t>
            </w:r>
            <w:r>
              <w:rPr>
                <w:rFonts w:ascii="仿宋" w:eastAsia="仿宋" w:hAnsi="仿宋" w:cs="仿宋" w:hint="eastAsia"/>
              </w:rPr>
              <w:t>计量单位：</w:t>
            </w:r>
            <w:r>
              <w:rPr>
                <w:rFonts w:ascii="仿宋" w:eastAsia="仿宋" w:hAnsi="仿宋" w:cs="仿宋" w:hint="eastAsia"/>
              </w:rPr>
              <w:t>m2</w:t>
            </w:r>
          </w:p>
        </w:tc>
      </w:tr>
      <w:tr w:rsidR="00C14E52">
        <w:trPr>
          <w:trHeight w:val="510"/>
          <w:jc w:val="center"/>
        </w:trPr>
        <w:tc>
          <w:tcPr>
            <w:tcW w:w="4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lastRenderedPageBreak/>
              <w:t>定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额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编</w:t>
            </w:r>
            <w:r>
              <w:rPr>
                <w:rFonts w:ascii="仿宋" w:eastAsia="仿宋" w:hAnsi="仿宋" w:cs="仿宋" w:hint="eastAsia"/>
              </w:rPr>
              <w:t xml:space="preserve"> </w:t>
            </w:r>
            <w:r>
              <w:rPr>
                <w:rFonts w:ascii="仿宋" w:eastAsia="仿宋" w:hAnsi="仿宋" w:cs="仿宋" w:hint="eastAsia"/>
              </w:rPr>
              <w:t>号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05422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05423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05424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05425</w:t>
            </w:r>
          </w:p>
        </w:tc>
      </w:tr>
      <w:tr w:rsidR="00C14E52">
        <w:trPr>
          <w:trHeight w:val="510"/>
          <w:jc w:val="center"/>
        </w:trPr>
        <w:tc>
          <w:tcPr>
            <w:tcW w:w="46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</w:t>
            </w:r>
          </w:p>
        </w:tc>
        <w:tc>
          <w:tcPr>
            <w:tcW w:w="4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钢结构防火涂料</w:t>
            </w:r>
          </w:p>
        </w:tc>
      </w:tr>
      <w:tr w:rsidR="00C14E52">
        <w:trPr>
          <w:trHeight w:val="510"/>
          <w:jc w:val="center"/>
        </w:trPr>
        <w:tc>
          <w:tcPr>
            <w:tcW w:w="46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C14E52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4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厚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型</w:t>
            </w:r>
          </w:p>
        </w:tc>
      </w:tr>
      <w:tr w:rsidR="00C14E52">
        <w:trPr>
          <w:trHeight w:val="567"/>
          <w:jc w:val="center"/>
        </w:trPr>
        <w:tc>
          <w:tcPr>
            <w:tcW w:w="46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C14E52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耐火极限</w:t>
            </w:r>
            <w:r>
              <w:rPr>
                <w:rFonts w:ascii="仿宋" w:eastAsia="仿宋" w:hAnsi="仿宋" w:cs="仿宋" w:hint="eastAsia"/>
              </w:rPr>
              <w:t>1.5</w:t>
            </w:r>
            <w:r>
              <w:rPr>
                <w:rFonts w:ascii="仿宋" w:eastAsia="仿宋" w:hAnsi="仿宋" w:cs="仿宋" w:hint="eastAsia"/>
              </w:rPr>
              <w:t>小时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耐火极限</w:t>
            </w:r>
            <w:r>
              <w:rPr>
                <w:rFonts w:ascii="仿宋" w:eastAsia="仿宋" w:hAnsi="仿宋" w:cs="仿宋" w:hint="eastAsia"/>
              </w:rPr>
              <w:t>2</w:t>
            </w:r>
            <w:r>
              <w:rPr>
                <w:rFonts w:ascii="仿宋" w:eastAsia="仿宋" w:hAnsi="仿宋" w:cs="仿宋" w:hint="eastAsia"/>
              </w:rPr>
              <w:t>小时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耐火极限</w:t>
            </w:r>
            <w:r>
              <w:rPr>
                <w:rFonts w:ascii="仿宋" w:eastAsia="仿宋" w:hAnsi="仿宋" w:cs="仿宋" w:hint="eastAsia"/>
              </w:rPr>
              <w:t>2.5</w:t>
            </w:r>
            <w:r>
              <w:rPr>
                <w:rFonts w:ascii="仿宋" w:eastAsia="仿宋" w:hAnsi="仿宋" w:cs="仿宋" w:hint="eastAsia"/>
              </w:rPr>
              <w:t>小时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耐火极限</w:t>
            </w:r>
            <w:r>
              <w:rPr>
                <w:rFonts w:ascii="仿宋" w:eastAsia="仿宋" w:hAnsi="仿宋" w:cs="仿宋" w:hint="eastAsia"/>
              </w:rPr>
              <w:t>3</w:t>
            </w:r>
            <w:r>
              <w:rPr>
                <w:rFonts w:ascii="仿宋" w:eastAsia="仿宋" w:hAnsi="仿宋" w:cs="仿宋" w:hint="eastAsia"/>
              </w:rPr>
              <w:t>小时</w:t>
            </w:r>
          </w:p>
        </w:tc>
      </w:tr>
      <w:tr w:rsidR="00C14E52">
        <w:trPr>
          <w:trHeight w:val="510"/>
          <w:jc w:val="center"/>
        </w:trPr>
        <w:tc>
          <w:tcPr>
            <w:tcW w:w="3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名称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</w:t>
            </w:r>
          </w:p>
        </w:tc>
        <w:tc>
          <w:tcPr>
            <w:tcW w:w="4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数</w:t>
            </w:r>
            <w:r>
              <w:rPr>
                <w:rFonts w:ascii="仿宋" w:eastAsia="仿宋" w:hAnsi="仿宋" w:cs="仿宋" w:hint="eastAsia"/>
              </w:rPr>
              <w:t xml:space="preserve">    </w:t>
            </w:r>
            <w:r>
              <w:rPr>
                <w:rFonts w:ascii="仿宋" w:eastAsia="仿宋" w:hAnsi="仿宋" w:cs="仿宋" w:hint="eastAsia"/>
              </w:rPr>
              <w:t>量</w:t>
            </w:r>
          </w:p>
        </w:tc>
      </w:tr>
      <w:tr w:rsidR="00C14E52">
        <w:trPr>
          <w:trHeight w:val="510"/>
          <w:jc w:val="center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人工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综合人工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工日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0.2940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0.3360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0.4200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0.5040 </w:t>
            </w:r>
          </w:p>
        </w:tc>
      </w:tr>
      <w:tr w:rsidR="00C14E52">
        <w:trPr>
          <w:trHeight w:val="510"/>
          <w:jc w:val="center"/>
        </w:trPr>
        <w:tc>
          <w:tcPr>
            <w:tcW w:w="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材料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钢结构厚型防火涂料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kg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9.9000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13.2000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16.5000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19.8000</w:t>
            </w:r>
          </w:p>
        </w:tc>
      </w:tr>
      <w:tr w:rsidR="00C14E52">
        <w:trPr>
          <w:trHeight w:val="510"/>
          <w:jc w:val="center"/>
        </w:trPr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C14E52">
            <w:pPr>
              <w:spacing w:line="360" w:lineRule="auto"/>
              <w:rPr>
                <w:rFonts w:ascii="仿宋" w:eastAsia="仿宋" w:hAnsi="仿宋" w:cs="仿宋"/>
              </w:rPr>
            </w:pP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水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m3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0.8910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1.1880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1.4850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1.7820</w:t>
            </w:r>
          </w:p>
        </w:tc>
      </w:tr>
      <w:tr w:rsidR="00C14E52">
        <w:trPr>
          <w:trHeight w:val="510"/>
          <w:jc w:val="center"/>
        </w:trPr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机械</w:t>
            </w:r>
          </w:p>
        </w:tc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压送式喷涂机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台班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0.3520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0.3520 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0.4400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0.4400 </w:t>
            </w:r>
          </w:p>
        </w:tc>
      </w:tr>
    </w:tbl>
    <w:p w:rsidR="00C14E52" w:rsidRDefault="00C14E52">
      <w:pPr>
        <w:jc w:val="center"/>
        <w:rPr>
          <w:rFonts w:ascii="仿宋" w:eastAsia="仿宋" w:hAnsi="仿宋" w:cs="仿宋"/>
          <w:sz w:val="30"/>
          <w:szCs w:val="30"/>
        </w:rPr>
      </w:pPr>
    </w:p>
    <w:tbl>
      <w:tblPr>
        <w:tblpPr w:vertAnchor="text" w:tblpX="-646"/>
        <w:tblW w:w="9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2086"/>
        <w:gridCol w:w="1255"/>
        <w:gridCol w:w="2004"/>
        <w:gridCol w:w="1936"/>
        <w:gridCol w:w="1119"/>
        <w:gridCol w:w="1100"/>
      </w:tblGrid>
      <w:tr w:rsidR="00C14E52">
        <w:trPr>
          <w:trHeight w:val="538"/>
        </w:trPr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文件编号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定额编号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定额名称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内</w:t>
            </w:r>
            <w:r>
              <w:rPr>
                <w:rFonts w:ascii="仿宋" w:eastAsia="仿宋" w:hAnsi="仿宋" w:cs="仿宋"/>
              </w:rPr>
              <w:t xml:space="preserve">  </w:t>
            </w:r>
            <w:r>
              <w:rPr>
                <w:rFonts w:ascii="仿宋" w:eastAsia="仿宋" w:hAnsi="仿宋" w:cs="仿宋"/>
              </w:rPr>
              <w:t>容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误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正</w:t>
            </w:r>
          </w:p>
        </w:tc>
      </w:tr>
      <w:tr w:rsidR="00C14E52">
        <w:trPr>
          <w:trHeight w:val="1063"/>
        </w:trPr>
        <w:tc>
          <w:tcPr>
            <w:tcW w:w="2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闽建筑</w:t>
            </w:r>
            <w:r>
              <w:rPr>
                <w:rFonts w:ascii="仿宋" w:eastAsia="仿宋" w:hAnsi="仿宋" w:cs="仿宋" w:hint="eastAsia"/>
              </w:rPr>
              <w:t>[2013]36</w:t>
            </w:r>
            <w:r>
              <w:rPr>
                <w:rFonts w:ascii="仿宋" w:eastAsia="仿宋" w:hAnsi="仿宋" w:cs="仿宋" w:hint="eastAsia"/>
              </w:rPr>
              <w:t>号</w:t>
            </w:r>
          </w:p>
        </w:tc>
        <w:tc>
          <w:tcPr>
            <w:tcW w:w="1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20104225</w:t>
            </w:r>
          </w:p>
        </w:tc>
        <w:tc>
          <w:tcPr>
            <w:tcW w:w="20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钢制防火卷帘门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/>
              </w:rPr>
              <w:t>“</w:t>
            </w:r>
            <w:r>
              <w:rPr>
                <w:rFonts w:ascii="仿宋" w:eastAsia="仿宋" w:hAnsi="仿宋" w:cs="仿宋" w:hint="eastAsia"/>
              </w:rPr>
              <w:t>钢制防火卷帘门</w:t>
            </w:r>
            <w:r>
              <w:rPr>
                <w:rFonts w:ascii="仿宋" w:eastAsia="仿宋" w:hAnsi="仿宋" w:cs="仿宋"/>
              </w:rPr>
              <w:t>”</w:t>
            </w:r>
            <w:r>
              <w:rPr>
                <w:rFonts w:ascii="仿宋" w:eastAsia="仿宋" w:hAnsi="仿宋" w:cs="仿宋"/>
              </w:rPr>
              <w:t>消耗量</w:t>
            </w:r>
          </w:p>
        </w:tc>
        <w:tc>
          <w:tcPr>
            <w:tcW w:w="1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1.3000</w:t>
            </w:r>
          </w:p>
        </w:tc>
        <w:tc>
          <w:tcPr>
            <w:tcW w:w="1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14E52" w:rsidRDefault="00A72C68">
            <w:pPr>
              <w:spacing w:line="360" w:lineRule="auto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1.0000</w:t>
            </w:r>
          </w:p>
        </w:tc>
      </w:tr>
    </w:tbl>
    <w:p w:rsidR="00C14E52" w:rsidRDefault="00C14E52">
      <w:pPr>
        <w:jc w:val="both"/>
        <w:rPr>
          <w:rFonts w:ascii="仿宋" w:eastAsia="仿宋" w:hAnsi="仿宋" w:cs="仿宋"/>
          <w:sz w:val="30"/>
          <w:szCs w:val="30"/>
        </w:rPr>
      </w:pPr>
    </w:p>
    <w:p w:rsidR="00C14E52" w:rsidRDefault="00A72C68" w:rsidP="00F0454A">
      <w:pPr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福建省建设工程造价管理总站</w:t>
      </w:r>
    </w:p>
    <w:p w:rsidR="00C14E52" w:rsidRDefault="00A72C68" w:rsidP="00F0454A">
      <w:pPr>
        <w:jc w:val="right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20</w:t>
      </w:r>
      <w:r>
        <w:rPr>
          <w:rFonts w:ascii="仿宋" w:eastAsia="仿宋" w:hAnsi="仿宋" w:cs="仿宋" w:hint="eastAsia"/>
          <w:sz w:val="30"/>
          <w:szCs w:val="30"/>
        </w:rPr>
        <w:t>16</w:t>
      </w:r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>7</w:t>
      </w:r>
      <w:r>
        <w:rPr>
          <w:rFonts w:ascii="仿宋" w:eastAsia="仿宋" w:hAnsi="仿宋" w:cs="仿宋" w:hint="eastAsia"/>
          <w:sz w:val="30"/>
          <w:szCs w:val="30"/>
        </w:rPr>
        <w:t>月</w:t>
      </w:r>
    </w:p>
    <w:sectPr w:rsidR="00C14E52" w:rsidSect="00C14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C68" w:rsidRDefault="00A72C68" w:rsidP="00F0454A">
      <w:r>
        <w:separator/>
      </w:r>
    </w:p>
  </w:endnote>
  <w:endnote w:type="continuationSeparator" w:id="1">
    <w:p w:rsidR="00A72C68" w:rsidRDefault="00A72C68" w:rsidP="00F045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C68" w:rsidRDefault="00A72C68" w:rsidP="00F0454A">
      <w:r>
        <w:separator/>
      </w:r>
    </w:p>
  </w:footnote>
  <w:footnote w:type="continuationSeparator" w:id="1">
    <w:p w:rsidR="00A72C68" w:rsidRDefault="00A72C68" w:rsidP="00F045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7E0219AD"/>
    <w:rsid w:val="00A72C68"/>
    <w:rsid w:val="00C14E52"/>
    <w:rsid w:val="00F0454A"/>
    <w:rsid w:val="136D2D45"/>
    <w:rsid w:val="3F91127C"/>
    <w:rsid w:val="3FF170B4"/>
    <w:rsid w:val="47BB08E1"/>
    <w:rsid w:val="62DF24ED"/>
    <w:rsid w:val="7E021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4E52"/>
    <w:rPr>
      <w:rFonts w:asciiTheme="minorHAnsi" w:eastAsiaTheme="minorEastAsia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14E52"/>
    <w:pPr>
      <w:spacing w:beforeAutospacing="1" w:afterAutospacing="1"/>
    </w:pPr>
  </w:style>
  <w:style w:type="paragraph" w:styleId="a4">
    <w:name w:val="header"/>
    <w:basedOn w:val="a"/>
    <w:link w:val="Char"/>
    <w:rsid w:val="00F04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0454A"/>
    <w:rPr>
      <w:rFonts w:asciiTheme="minorHAnsi" w:eastAsiaTheme="minorEastAsia" w:hAnsiTheme="minorHAnsi"/>
      <w:sz w:val="18"/>
      <w:szCs w:val="18"/>
    </w:rPr>
  </w:style>
  <w:style w:type="paragraph" w:styleId="a5">
    <w:name w:val="footer"/>
    <w:basedOn w:val="a"/>
    <w:link w:val="Char0"/>
    <w:rsid w:val="00F0454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0454A"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291</Words>
  <Characters>1665</Characters>
  <Application>Microsoft Office Word</Application>
  <DocSecurity>0</DocSecurity>
  <Lines>13</Lines>
  <Paragraphs>3</Paragraphs>
  <ScaleCrop>false</ScaleCrop>
  <Company>Microsoft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lenovo</cp:lastModifiedBy>
  <cp:revision>2</cp:revision>
  <cp:lastPrinted>2016-07-19T01:54:00Z</cp:lastPrinted>
  <dcterms:created xsi:type="dcterms:W3CDTF">2016-07-14T07:49:00Z</dcterms:created>
  <dcterms:modified xsi:type="dcterms:W3CDTF">2016-07-19T02:42:00Z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